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185" w:rsidRDefault="004A1561" w:rsidP="00951F9C">
      <w:pPr>
        <w:jc w:val="center"/>
        <w:rPr>
          <w:u w:val="none"/>
        </w:rPr>
      </w:pPr>
      <w:bookmarkStart w:id="0" w:name="_GoBack"/>
      <w:bookmarkEnd w:id="0"/>
      <w:r>
        <w:rPr>
          <w:u w:val="none"/>
        </w:rPr>
        <w:t>EVANSVILLE COMMUNITY SCHOOL DISTRICT</w:t>
      </w:r>
    </w:p>
    <w:p w:rsidR="004A1561" w:rsidRDefault="004A1561" w:rsidP="00951F9C">
      <w:pPr>
        <w:jc w:val="center"/>
        <w:rPr>
          <w:u w:val="none"/>
        </w:rPr>
      </w:pPr>
      <w:r>
        <w:rPr>
          <w:u w:val="none"/>
        </w:rPr>
        <w:t>Evansville, Wisconsin</w:t>
      </w:r>
    </w:p>
    <w:p w:rsidR="004A1561" w:rsidRDefault="004A1561">
      <w:pPr>
        <w:rPr>
          <w:u w:val="none"/>
        </w:rPr>
      </w:pPr>
    </w:p>
    <w:p w:rsidR="004A1561" w:rsidRDefault="004A1561">
      <w:pPr>
        <w:rPr>
          <w:u w:val="none"/>
        </w:rPr>
      </w:pPr>
    </w:p>
    <w:p w:rsidR="004A1561" w:rsidRDefault="004A1561">
      <w:pPr>
        <w:rPr>
          <w:u w:val="none"/>
        </w:rPr>
      </w:pPr>
      <w:r>
        <w:rPr>
          <w:u w:val="none"/>
        </w:rPr>
        <w:t>The special meeting of the Board of Education of the Evansville Community School District was held Wednesday, June 14, 2017, at 6:00 pm in the District Board and Training Center.</w:t>
      </w:r>
    </w:p>
    <w:p w:rsidR="004A1561" w:rsidRDefault="004A1561">
      <w:pPr>
        <w:rPr>
          <w:u w:val="none"/>
        </w:rPr>
      </w:pPr>
    </w:p>
    <w:p w:rsidR="004A1561" w:rsidRDefault="004A1561">
      <w:pPr>
        <w:rPr>
          <w:u w:val="none"/>
        </w:rPr>
      </w:pPr>
      <w:r>
        <w:rPr>
          <w:u w:val="none"/>
        </w:rPr>
        <w:t>The meeting was called to order by President Mason Braunschweig. Roll call was taken. Members present: Braunschweig, Busse, Hammann, Hennig, Oberdorf, Rasmussen, and Titus.</w:t>
      </w:r>
    </w:p>
    <w:p w:rsidR="004A1561" w:rsidRDefault="004A1561">
      <w:pPr>
        <w:rPr>
          <w:u w:val="none"/>
        </w:rPr>
      </w:pPr>
    </w:p>
    <w:p w:rsidR="004A1561" w:rsidRDefault="004A1561">
      <w:pPr>
        <w:rPr>
          <w:u w:val="none"/>
        </w:rPr>
      </w:pPr>
      <w:r>
        <w:rPr>
          <w:b/>
          <w:u w:val="none"/>
        </w:rPr>
        <w:t>BUSINESS (Action Item)</w:t>
      </w:r>
    </w:p>
    <w:p w:rsidR="004A1561" w:rsidRDefault="004A1561">
      <w:pPr>
        <w:rPr>
          <w:u w:val="none"/>
        </w:rPr>
      </w:pPr>
      <w:r>
        <w:rPr>
          <w:u w:val="none"/>
        </w:rPr>
        <w:t>Motion by Mr. Hennig, seconded by Mr. Busse, moved to accept the resignation of Margaret Banker, Director of Curriculum and Instruction. Motion carried, 7-0 (voice vote).</w:t>
      </w:r>
    </w:p>
    <w:p w:rsidR="004A1561" w:rsidRDefault="004A1561">
      <w:pPr>
        <w:rPr>
          <w:u w:val="none"/>
        </w:rPr>
      </w:pPr>
    </w:p>
    <w:p w:rsidR="004A1561" w:rsidRDefault="004A1561">
      <w:pPr>
        <w:rPr>
          <w:u w:val="none"/>
        </w:rPr>
      </w:pPr>
      <w:r>
        <w:rPr>
          <w:b/>
          <w:u w:val="none"/>
        </w:rPr>
        <w:t>EXECUTIVE SESSION</w:t>
      </w:r>
    </w:p>
    <w:p w:rsidR="004A1561" w:rsidRDefault="004A1561">
      <w:pPr>
        <w:rPr>
          <w:u w:val="none"/>
        </w:rPr>
      </w:pPr>
      <w:r>
        <w:rPr>
          <w:u w:val="none"/>
        </w:rPr>
        <w:t>Motion by Mr. Rasmussen, seconded by Mr. Hennig, moved we contemplate convening into closed session under Wisconsin State Statute 19.85(1)(c) to consider employment, promotion, compensation or performance evaluation data of any public employee over which the governmental body has jurisdiction or exercises responsibility; namely discuss Administrator positions. Motion carried, 7-0 (roll call vote).</w:t>
      </w:r>
    </w:p>
    <w:p w:rsidR="004A1561" w:rsidRDefault="004A1561">
      <w:pPr>
        <w:rPr>
          <w:u w:val="none"/>
        </w:rPr>
      </w:pPr>
    </w:p>
    <w:p w:rsidR="004A1561" w:rsidRDefault="004A1561">
      <w:pPr>
        <w:rPr>
          <w:u w:val="none"/>
        </w:rPr>
      </w:pPr>
      <w:r>
        <w:rPr>
          <w:b/>
          <w:u w:val="none"/>
        </w:rPr>
        <w:t>RECONVENED INTO OPEN SESSION, TO TAKE ACTION ON ANY CLOSED SESSION ITEMS, AS NECESSARY</w:t>
      </w:r>
    </w:p>
    <w:p w:rsidR="004A1561" w:rsidRDefault="004A1561">
      <w:pPr>
        <w:rPr>
          <w:u w:val="none"/>
        </w:rPr>
      </w:pPr>
      <w:r>
        <w:rPr>
          <w:u w:val="none"/>
        </w:rPr>
        <w:t>Reconvened in open session at 6:19 pm.</w:t>
      </w:r>
    </w:p>
    <w:p w:rsidR="004A1561" w:rsidRDefault="004A1561">
      <w:pPr>
        <w:rPr>
          <w:u w:val="none"/>
        </w:rPr>
      </w:pPr>
    </w:p>
    <w:p w:rsidR="004A1561" w:rsidRDefault="004A1561">
      <w:pPr>
        <w:rPr>
          <w:u w:val="none"/>
        </w:rPr>
      </w:pPr>
      <w:r>
        <w:rPr>
          <w:u w:val="none"/>
        </w:rPr>
        <w:t>Motion by Mr. Titus, seconded by Mr. Busse, moved to approve the transfer of Scott Everson from High School Principal to the Director of Curriculum and Instruction for a salary of $101,500. Motion carried, 7-0 (voice vote).</w:t>
      </w:r>
    </w:p>
    <w:p w:rsidR="004A1561" w:rsidRDefault="004A1561">
      <w:pPr>
        <w:rPr>
          <w:u w:val="none"/>
        </w:rPr>
      </w:pPr>
    </w:p>
    <w:p w:rsidR="004A1561" w:rsidRDefault="004A1561">
      <w:pPr>
        <w:rPr>
          <w:u w:val="none"/>
        </w:rPr>
      </w:pPr>
      <w:r>
        <w:rPr>
          <w:u w:val="none"/>
        </w:rPr>
        <w:t>Motion by Mr. Titus, seconded by Mr. Busse, moved to approve the transfer of Jason Knott f</w:t>
      </w:r>
      <w:r w:rsidR="00951F9C">
        <w:rPr>
          <w:u w:val="none"/>
        </w:rPr>
        <w:t>ro</w:t>
      </w:r>
      <w:r>
        <w:rPr>
          <w:u w:val="none"/>
        </w:rPr>
        <w:t>m J.C. McKenna Middle School Principal to High School Principal for a salary of $105,000. Motion carried, 7-0 (voice vote).</w:t>
      </w:r>
    </w:p>
    <w:p w:rsidR="004A1561" w:rsidRDefault="004A1561">
      <w:pPr>
        <w:rPr>
          <w:u w:val="none"/>
        </w:rPr>
      </w:pPr>
    </w:p>
    <w:p w:rsidR="004A1561" w:rsidRDefault="004A1561">
      <w:pPr>
        <w:rPr>
          <w:u w:val="none"/>
        </w:rPr>
      </w:pPr>
      <w:r>
        <w:rPr>
          <w:u w:val="none"/>
        </w:rPr>
        <w:t>Motion by Mr. Titus, seconded by Mr.  Busse, moved to approve the transfer of Joanie Dobbs from Levi Leonard Elementary Principal to J.C. McKenna Middle School Principal for a salary of $94,962.</w:t>
      </w:r>
    </w:p>
    <w:p w:rsidR="004A1561" w:rsidRDefault="004A1561">
      <w:pPr>
        <w:rPr>
          <w:u w:val="none"/>
        </w:rPr>
      </w:pPr>
    </w:p>
    <w:p w:rsidR="004A1561" w:rsidRDefault="004A1561">
      <w:pPr>
        <w:rPr>
          <w:u w:val="none"/>
        </w:rPr>
      </w:pPr>
      <w:r>
        <w:rPr>
          <w:u w:val="none"/>
        </w:rPr>
        <w:t xml:space="preserve">Motion by Mr. Titus, seconded by Mr. Rasmussen, moved we hire Mark Schwartz as the Levi Leonard Elementary Principal for a salary of $91,000. Motion carried, 6-0-1 (Oberdorf </w:t>
      </w:r>
      <w:r w:rsidR="00951F9C">
        <w:rPr>
          <w:u w:val="none"/>
        </w:rPr>
        <w:t>recused</w:t>
      </w:r>
      <w:r>
        <w:rPr>
          <w:u w:val="none"/>
        </w:rPr>
        <w:t xml:space="preserve">). </w:t>
      </w:r>
    </w:p>
    <w:p w:rsidR="004A1561" w:rsidRDefault="004A1561">
      <w:pPr>
        <w:rPr>
          <w:u w:val="none"/>
        </w:rPr>
      </w:pPr>
    </w:p>
    <w:p w:rsidR="004A1561" w:rsidRDefault="004A1561">
      <w:pPr>
        <w:rPr>
          <w:u w:val="none"/>
        </w:rPr>
      </w:pPr>
      <w:r>
        <w:rPr>
          <w:b/>
          <w:u w:val="none"/>
        </w:rPr>
        <w:t>ADJOURN</w:t>
      </w:r>
    </w:p>
    <w:p w:rsidR="004A1561" w:rsidRDefault="004A1561">
      <w:pPr>
        <w:rPr>
          <w:u w:val="none"/>
        </w:rPr>
      </w:pPr>
      <w:r>
        <w:rPr>
          <w:u w:val="none"/>
        </w:rPr>
        <w:t>Motion by Mr. Hennig, seconded by Mr. Busse, moved to adjourn the meeting. Motion carried, 7-0 (voice vote). Meeting adjourned at 6:21 pm.</w:t>
      </w:r>
    </w:p>
    <w:p w:rsidR="004A1561" w:rsidRDefault="004A1561">
      <w:pPr>
        <w:rPr>
          <w:u w:val="none"/>
        </w:rPr>
      </w:pPr>
    </w:p>
    <w:p w:rsidR="004A1561" w:rsidRDefault="004A1561">
      <w:pPr>
        <w:rPr>
          <w:u w:val="none"/>
        </w:rPr>
      </w:pPr>
      <w:r>
        <w:rPr>
          <w:u w:val="none"/>
        </w:rPr>
        <w:t>Submitted by John Rasmussen, Clerk</w:t>
      </w:r>
    </w:p>
    <w:p w:rsidR="004A1561" w:rsidRDefault="004A1561">
      <w:pPr>
        <w:rPr>
          <w:u w:val="none"/>
        </w:rPr>
      </w:pPr>
    </w:p>
    <w:p w:rsidR="004A1561" w:rsidRDefault="004A1561">
      <w:pPr>
        <w:rPr>
          <w:u w:val="none"/>
        </w:rPr>
      </w:pPr>
      <w:r>
        <w:rPr>
          <w:u w:val="none"/>
        </w:rPr>
        <w:t>Approved: _____________________________</w:t>
      </w:r>
      <w:proofErr w:type="gramStart"/>
      <w:r>
        <w:rPr>
          <w:u w:val="none"/>
        </w:rPr>
        <w:t>_  Dated</w:t>
      </w:r>
      <w:proofErr w:type="gramEnd"/>
      <w:r>
        <w:rPr>
          <w:u w:val="none"/>
        </w:rPr>
        <w:t>: _____________  Approved: 6/26/17</w:t>
      </w:r>
    </w:p>
    <w:p w:rsidR="004A1561" w:rsidRPr="004A1561" w:rsidRDefault="004A1561">
      <w:pPr>
        <w:rPr>
          <w:u w:val="none"/>
        </w:rPr>
      </w:pPr>
      <w:r>
        <w:rPr>
          <w:u w:val="none"/>
        </w:rPr>
        <w:t xml:space="preserve">                    Mason Braunschweig, President</w:t>
      </w:r>
    </w:p>
    <w:sectPr w:rsidR="004A1561" w:rsidRPr="004A1561" w:rsidSect="000A398C">
      <w:headerReference w:type="even" r:id="rId6"/>
      <w:headerReference w:type="default" r:id="rId7"/>
      <w:footerReference w:type="even" r:id="rId8"/>
      <w:footerReference w:type="default" r:id="rId9"/>
      <w:headerReference w:type="first" r:id="rId10"/>
      <w:footerReference w:type="first" r:id="rId11"/>
      <w:pgSz w:w="12240" w:h="15840"/>
      <w:pgMar w:top="720" w:right="1440" w:bottom="576"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3F8" w:rsidRDefault="001A63F8" w:rsidP="001A63F8">
      <w:r>
        <w:separator/>
      </w:r>
    </w:p>
  </w:endnote>
  <w:endnote w:type="continuationSeparator" w:id="0">
    <w:p w:rsidR="001A63F8" w:rsidRDefault="001A63F8" w:rsidP="001A6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3F8" w:rsidRDefault="001A63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3F8" w:rsidRDefault="001A63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3F8" w:rsidRDefault="001A6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3F8" w:rsidRDefault="001A63F8" w:rsidP="001A63F8">
      <w:r>
        <w:separator/>
      </w:r>
    </w:p>
  </w:footnote>
  <w:footnote w:type="continuationSeparator" w:id="0">
    <w:p w:rsidR="001A63F8" w:rsidRDefault="001A63F8" w:rsidP="001A6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3F8" w:rsidRDefault="001A63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3F8" w:rsidRDefault="001A63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3F8" w:rsidRDefault="001A63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561"/>
    <w:rsid w:val="000A398C"/>
    <w:rsid w:val="001A63F8"/>
    <w:rsid w:val="004A1561"/>
    <w:rsid w:val="004B5185"/>
    <w:rsid w:val="008C73DB"/>
    <w:rsid w:val="00951F9C"/>
    <w:rsid w:val="00E02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3E1F1BF-60EB-4EDD-A755-6367E5A07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Arial"/>
        <w:color w:val="000000"/>
        <w:sz w:val="24"/>
        <w:szCs w:val="24"/>
        <w:u w:val="single"/>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3F8"/>
    <w:pPr>
      <w:tabs>
        <w:tab w:val="center" w:pos="4680"/>
        <w:tab w:val="right" w:pos="9360"/>
      </w:tabs>
    </w:pPr>
  </w:style>
  <w:style w:type="character" w:customStyle="1" w:styleId="HeaderChar">
    <w:name w:val="Header Char"/>
    <w:basedOn w:val="DefaultParagraphFont"/>
    <w:link w:val="Header"/>
    <w:uiPriority w:val="99"/>
    <w:rsid w:val="001A63F8"/>
  </w:style>
  <w:style w:type="paragraph" w:styleId="Footer">
    <w:name w:val="footer"/>
    <w:basedOn w:val="Normal"/>
    <w:link w:val="FooterChar"/>
    <w:uiPriority w:val="99"/>
    <w:unhideWhenUsed/>
    <w:rsid w:val="001A63F8"/>
    <w:pPr>
      <w:tabs>
        <w:tab w:val="center" w:pos="4680"/>
        <w:tab w:val="right" w:pos="9360"/>
      </w:tabs>
    </w:pPr>
  </w:style>
  <w:style w:type="character" w:customStyle="1" w:styleId="FooterChar">
    <w:name w:val="Footer Char"/>
    <w:basedOn w:val="DefaultParagraphFont"/>
    <w:link w:val="Footer"/>
    <w:uiPriority w:val="99"/>
    <w:rsid w:val="001A63F8"/>
  </w:style>
  <w:style w:type="paragraph" w:styleId="BalloonText">
    <w:name w:val="Balloon Text"/>
    <w:basedOn w:val="Normal"/>
    <w:link w:val="BalloonTextChar"/>
    <w:uiPriority w:val="99"/>
    <w:semiHidden/>
    <w:unhideWhenUsed/>
    <w:rsid w:val="00E02B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B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Mosher, Kelly</dc:creator>
  <cp:keywords/>
  <dc:description/>
  <cp:lastModifiedBy>Mosher, Kelly</cp:lastModifiedBy>
  <cp:revision>2</cp:revision>
  <cp:lastPrinted>2017-06-19T11:35:00Z</cp:lastPrinted>
  <dcterms:created xsi:type="dcterms:W3CDTF">2017-06-21T12:32:00Z</dcterms:created>
  <dcterms:modified xsi:type="dcterms:W3CDTF">2017-06-21T12:32:00Z</dcterms:modified>
</cp:coreProperties>
</file>